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2DA" w:rsidRPr="008E0998" w:rsidRDefault="00C072D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bookmarkStart w:id="0" w:name="_GoBack"/>
      <w:bookmarkEnd w:id="0"/>
      <w:r w:rsidRPr="008E0998">
        <w:rPr>
          <w:b/>
          <w:bCs/>
          <w:caps/>
          <w:kern w:val="32"/>
        </w:rPr>
        <w:t>Україна</w:t>
      </w:r>
    </w:p>
    <w:p w:rsidR="00C072DA" w:rsidRPr="008E0998" w:rsidRDefault="00C072DA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C072DA" w:rsidRPr="008E0998" w:rsidRDefault="00C072DA" w:rsidP="00691130">
      <w:pPr>
        <w:spacing w:line="360" w:lineRule="auto"/>
        <w:jc w:val="center"/>
        <w:rPr>
          <w:b/>
          <w:bCs/>
          <w:sz w:val="28"/>
          <w:szCs w:val="28"/>
        </w:rPr>
      </w:pPr>
      <w:r w:rsidRPr="008E0998">
        <w:rPr>
          <w:b/>
          <w:bCs/>
          <w:sz w:val="28"/>
          <w:szCs w:val="28"/>
        </w:rPr>
        <w:t>ЧЕРНІГІВСЬКОЇ ОБЛАСТІ</w:t>
      </w:r>
    </w:p>
    <w:p w:rsidR="00C072DA" w:rsidRPr="008E0998" w:rsidRDefault="0008658E" w:rsidP="006911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48</w:t>
      </w:r>
      <w:r w:rsidR="00C072DA">
        <w:rPr>
          <w:b/>
          <w:bCs/>
          <w:sz w:val="28"/>
          <w:szCs w:val="28"/>
        </w:rPr>
        <w:t xml:space="preserve"> </w:t>
      </w:r>
      <w:r w:rsidR="00C072DA" w:rsidRPr="008E0998">
        <w:rPr>
          <w:b/>
          <w:bCs/>
          <w:sz w:val="28"/>
          <w:szCs w:val="28"/>
        </w:rPr>
        <w:t>сесія VIII скликання</w:t>
      </w:r>
    </w:p>
    <w:p w:rsidR="00C072DA" w:rsidRPr="008E0998" w:rsidRDefault="00C072DA" w:rsidP="00691130">
      <w:pPr>
        <w:jc w:val="center"/>
        <w:rPr>
          <w:sz w:val="28"/>
          <w:szCs w:val="28"/>
        </w:rPr>
      </w:pPr>
    </w:p>
    <w:p w:rsidR="00C072DA" w:rsidRPr="008E0998" w:rsidRDefault="00C072DA" w:rsidP="00691130">
      <w:pPr>
        <w:spacing w:line="276" w:lineRule="auto"/>
        <w:jc w:val="center"/>
        <w:rPr>
          <w:b/>
          <w:bCs/>
          <w:sz w:val="28"/>
          <w:szCs w:val="28"/>
        </w:rPr>
      </w:pPr>
      <w:r w:rsidRPr="008E0998">
        <w:rPr>
          <w:b/>
          <w:bCs/>
          <w:sz w:val="28"/>
          <w:szCs w:val="28"/>
        </w:rPr>
        <w:t>РІШЕННЯ</w:t>
      </w:r>
    </w:p>
    <w:p w:rsidR="00C072DA" w:rsidRPr="008E0998" w:rsidRDefault="00C072DA" w:rsidP="00746D5B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072DA" w:rsidRPr="008E0998" w:rsidRDefault="00E51E10" w:rsidP="008C66F7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C072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5D2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C072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 року                                                                     </w:t>
      </w:r>
      <w:r w:rsidR="0019704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072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1358</w:t>
      </w:r>
    </w:p>
    <w:p w:rsidR="00C072DA" w:rsidRPr="008E0998" w:rsidRDefault="00C072DA" w:rsidP="008434B9">
      <w:pPr>
        <w:pStyle w:val="Standard"/>
        <w:shd w:val="clear" w:color="auto" w:fill="FFFFFF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</w:p>
    <w:p w:rsidR="003525D2" w:rsidRPr="003525D2" w:rsidRDefault="003525D2" w:rsidP="003525D2">
      <w:pPr>
        <w:rPr>
          <w:sz w:val="28"/>
          <w:szCs w:val="28"/>
        </w:rPr>
      </w:pPr>
      <w:r w:rsidRPr="003525D2">
        <w:rPr>
          <w:sz w:val="28"/>
          <w:szCs w:val="28"/>
        </w:rPr>
        <w:t xml:space="preserve">Про внесення змін до Програми </w:t>
      </w:r>
    </w:p>
    <w:p w:rsidR="003525D2" w:rsidRPr="003525D2" w:rsidRDefault="003525D2" w:rsidP="003525D2">
      <w:pPr>
        <w:rPr>
          <w:sz w:val="28"/>
          <w:szCs w:val="28"/>
        </w:rPr>
      </w:pPr>
      <w:r w:rsidRPr="003525D2">
        <w:rPr>
          <w:sz w:val="28"/>
          <w:szCs w:val="28"/>
        </w:rPr>
        <w:t>розвитку первинної медико-санітарної</w:t>
      </w:r>
    </w:p>
    <w:p w:rsidR="003525D2" w:rsidRPr="003525D2" w:rsidRDefault="003525D2" w:rsidP="003525D2">
      <w:pPr>
        <w:rPr>
          <w:sz w:val="28"/>
          <w:szCs w:val="28"/>
        </w:rPr>
      </w:pPr>
      <w:r w:rsidRPr="003525D2">
        <w:rPr>
          <w:sz w:val="28"/>
          <w:szCs w:val="28"/>
        </w:rPr>
        <w:t xml:space="preserve">допомоги та створення умов для </w:t>
      </w:r>
    </w:p>
    <w:p w:rsidR="003525D2" w:rsidRPr="003525D2" w:rsidRDefault="003525D2" w:rsidP="003525D2">
      <w:pPr>
        <w:rPr>
          <w:sz w:val="28"/>
          <w:szCs w:val="28"/>
        </w:rPr>
      </w:pPr>
      <w:r w:rsidRPr="003525D2">
        <w:rPr>
          <w:sz w:val="28"/>
          <w:szCs w:val="28"/>
        </w:rPr>
        <w:t xml:space="preserve">надання якісних медичних послуг </w:t>
      </w:r>
    </w:p>
    <w:p w:rsidR="00484DD8" w:rsidRPr="00047E73" w:rsidRDefault="003525D2" w:rsidP="003525D2">
      <w:pPr>
        <w:rPr>
          <w:sz w:val="28"/>
          <w:szCs w:val="28"/>
        </w:rPr>
      </w:pPr>
      <w:r w:rsidRPr="003525D2">
        <w:rPr>
          <w:sz w:val="28"/>
          <w:szCs w:val="28"/>
        </w:rPr>
        <w:t>населенню на 2022-2025 роки</w:t>
      </w:r>
    </w:p>
    <w:p w:rsidR="002C7154" w:rsidRDefault="002C7154" w:rsidP="002C7154">
      <w:pPr>
        <w:rPr>
          <w:sz w:val="28"/>
          <w:szCs w:val="28"/>
        </w:rPr>
      </w:pPr>
    </w:p>
    <w:p w:rsidR="000B1CE3" w:rsidRDefault="000B1CE3" w:rsidP="002C7154">
      <w:pPr>
        <w:rPr>
          <w:sz w:val="28"/>
          <w:szCs w:val="28"/>
        </w:rPr>
      </w:pPr>
    </w:p>
    <w:p w:rsidR="002C7154" w:rsidRPr="002D07F1" w:rsidRDefault="003525D2" w:rsidP="00660CA2">
      <w:pPr>
        <w:ind w:firstLine="567"/>
        <w:jc w:val="both"/>
        <w:rPr>
          <w:sz w:val="28"/>
          <w:szCs w:val="28"/>
        </w:rPr>
      </w:pPr>
      <w:r w:rsidRPr="003525D2">
        <w:rPr>
          <w:sz w:val="28"/>
          <w:szCs w:val="28"/>
        </w:rPr>
        <w:t>На виконання законів України «Основи законодавства України про охорону здоров’я», «Про державні фінансові гарантії медичного обслуговування населення» та з метою забезпечення доступності та належної якості первинної медичної допомоги для населення Новгород-Сіверської міської територіальної громади</w:t>
      </w:r>
      <w:r w:rsidRPr="003525D2">
        <w:rPr>
          <w:sz w:val="28"/>
        </w:rPr>
        <w:t>,</w:t>
      </w:r>
      <w:r w:rsidRPr="003525D2">
        <w:rPr>
          <w:sz w:val="28"/>
          <w:szCs w:val="28"/>
        </w:rPr>
        <w:t xml:space="preserve"> керуючись ст. 91 Бюджетного кодексу України, ст.ст. 25, 26, 59 Закону України «Про місцеве самоврядування в Україні», міська рада</w:t>
      </w:r>
      <w:r w:rsidR="002C7154" w:rsidRPr="002D07F1">
        <w:rPr>
          <w:sz w:val="28"/>
          <w:szCs w:val="28"/>
        </w:rPr>
        <w:t xml:space="preserve"> </w:t>
      </w:r>
    </w:p>
    <w:p w:rsidR="002C7154" w:rsidRDefault="002C7154" w:rsidP="002C7154">
      <w:pPr>
        <w:rPr>
          <w:sz w:val="28"/>
          <w:szCs w:val="28"/>
        </w:rPr>
      </w:pPr>
    </w:p>
    <w:p w:rsidR="002C7154" w:rsidRDefault="002C7154" w:rsidP="002C7154">
      <w:pPr>
        <w:jc w:val="both"/>
        <w:rPr>
          <w:sz w:val="28"/>
          <w:szCs w:val="28"/>
        </w:rPr>
      </w:pPr>
      <w:r w:rsidRPr="00CB6CC4">
        <w:rPr>
          <w:sz w:val="28"/>
          <w:szCs w:val="28"/>
        </w:rPr>
        <w:t>ВИРІШИЛА:</w:t>
      </w:r>
    </w:p>
    <w:p w:rsidR="002C7154" w:rsidRDefault="002C7154" w:rsidP="002C7154">
      <w:pPr>
        <w:ind w:firstLine="709"/>
        <w:jc w:val="both"/>
        <w:rPr>
          <w:sz w:val="28"/>
          <w:szCs w:val="28"/>
        </w:rPr>
      </w:pPr>
    </w:p>
    <w:p w:rsidR="003525D2" w:rsidRPr="003525D2" w:rsidRDefault="003525D2" w:rsidP="003525D2">
      <w:pPr>
        <w:ind w:firstLine="567"/>
        <w:jc w:val="both"/>
        <w:rPr>
          <w:sz w:val="28"/>
          <w:szCs w:val="28"/>
          <w:lang w:eastAsia="en-US"/>
        </w:rPr>
      </w:pPr>
      <w:r w:rsidRPr="003525D2">
        <w:rPr>
          <w:sz w:val="28"/>
          <w:szCs w:val="28"/>
          <w:lang w:eastAsia="en-US"/>
        </w:rPr>
        <w:t xml:space="preserve">1. Внести зміни до Програми розвитку первинної медико-санітарної допомоги та створення умов для надання якісних медичних послуг населенню на 2022-2025 роки (далі – Програма), затвердженої рішенням 14-ої сесії міської ради VIII скликання від 03 грудня 2021 року № 437, із змінами, внесеними рішеннями сесій міської ради </w:t>
      </w:r>
      <w:r w:rsidRPr="003525D2">
        <w:rPr>
          <w:sz w:val="28"/>
          <w:szCs w:val="28"/>
          <w:lang w:val="ru-RU" w:eastAsia="en-US"/>
        </w:rPr>
        <w:t>VIII</w:t>
      </w:r>
      <w:r w:rsidRPr="003525D2">
        <w:rPr>
          <w:sz w:val="28"/>
          <w:szCs w:val="28"/>
          <w:lang w:eastAsia="en-US"/>
        </w:rPr>
        <w:t xml:space="preserve"> скликання № 741, 831,</w:t>
      </w:r>
      <w:r w:rsidR="00E13AD3">
        <w:rPr>
          <w:sz w:val="28"/>
          <w:szCs w:val="28"/>
          <w:lang w:eastAsia="en-US"/>
        </w:rPr>
        <w:t xml:space="preserve"> 1030</w:t>
      </w:r>
      <w:r w:rsidR="005F258B">
        <w:rPr>
          <w:sz w:val="28"/>
          <w:szCs w:val="28"/>
          <w:lang w:eastAsia="en-US"/>
        </w:rPr>
        <w:t>,</w:t>
      </w:r>
      <w:r w:rsidRPr="003525D2">
        <w:rPr>
          <w:sz w:val="28"/>
          <w:szCs w:val="28"/>
          <w:lang w:eastAsia="en-US"/>
        </w:rPr>
        <w:t xml:space="preserve"> а саме:</w:t>
      </w:r>
    </w:p>
    <w:p w:rsidR="005F258B" w:rsidRDefault="005F258B" w:rsidP="003525D2">
      <w:pPr>
        <w:ind w:firstLine="567"/>
        <w:jc w:val="both"/>
        <w:rPr>
          <w:sz w:val="28"/>
          <w:szCs w:val="28"/>
          <w:lang w:eastAsia="en-US"/>
        </w:rPr>
      </w:pPr>
    </w:p>
    <w:p w:rsidR="003525D2" w:rsidRPr="003525D2" w:rsidRDefault="005F258B" w:rsidP="003525D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д</w:t>
      </w:r>
      <w:r w:rsidR="003525D2" w:rsidRPr="003525D2">
        <w:rPr>
          <w:sz w:val="28"/>
          <w:szCs w:val="28"/>
          <w:lang w:eastAsia="en-US"/>
        </w:rPr>
        <w:t xml:space="preserve">одаток 3 «Напрями діяльності і заходи реалізації Програми» викласти </w:t>
      </w:r>
      <w:r>
        <w:rPr>
          <w:sz w:val="28"/>
          <w:szCs w:val="28"/>
          <w:lang w:eastAsia="en-US"/>
        </w:rPr>
        <w:t xml:space="preserve"> </w:t>
      </w:r>
      <w:r w:rsidR="003525D2" w:rsidRPr="003525D2">
        <w:rPr>
          <w:sz w:val="28"/>
          <w:szCs w:val="28"/>
          <w:lang w:eastAsia="en-US"/>
        </w:rPr>
        <w:t>в новій редакції, що додається;</w:t>
      </w:r>
    </w:p>
    <w:p w:rsidR="005F258B" w:rsidRDefault="005F258B" w:rsidP="00E13AD3">
      <w:pPr>
        <w:ind w:firstLine="567"/>
        <w:jc w:val="both"/>
        <w:rPr>
          <w:sz w:val="28"/>
          <w:szCs w:val="28"/>
          <w:lang w:eastAsia="en-US"/>
        </w:rPr>
      </w:pPr>
    </w:p>
    <w:p w:rsidR="003525D2" w:rsidRPr="003525D2" w:rsidRDefault="005F258B" w:rsidP="00E13AD3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д</w:t>
      </w:r>
      <w:r w:rsidR="003525D2" w:rsidRPr="003525D2">
        <w:rPr>
          <w:sz w:val="28"/>
          <w:szCs w:val="28"/>
          <w:lang w:eastAsia="en-US"/>
        </w:rPr>
        <w:t>одаток 4 «Показники результативності Програми» викласти</w:t>
      </w:r>
      <w:r w:rsidR="00E13AD3">
        <w:rPr>
          <w:sz w:val="28"/>
          <w:szCs w:val="28"/>
          <w:lang w:eastAsia="en-US"/>
        </w:rPr>
        <w:t xml:space="preserve"> в новій редакції, що додається</w:t>
      </w:r>
      <w:r w:rsidR="003525D2" w:rsidRPr="003525D2">
        <w:rPr>
          <w:sz w:val="28"/>
          <w:szCs w:val="28"/>
          <w:lang w:eastAsia="en-US"/>
        </w:rPr>
        <w:t>.</w:t>
      </w:r>
    </w:p>
    <w:p w:rsidR="003525D2" w:rsidRPr="003525D2" w:rsidRDefault="003525D2" w:rsidP="003525D2">
      <w:pPr>
        <w:ind w:firstLine="567"/>
        <w:jc w:val="both"/>
        <w:rPr>
          <w:sz w:val="28"/>
          <w:szCs w:val="28"/>
          <w:lang w:eastAsia="en-US"/>
        </w:rPr>
      </w:pPr>
    </w:p>
    <w:p w:rsidR="002C7154" w:rsidRPr="00197048" w:rsidRDefault="003525D2" w:rsidP="003525D2">
      <w:pPr>
        <w:ind w:firstLine="567"/>
        <w:jc w:val="both"/>
        <w:rPr>
          <w:sz w:val="28"/>
          <w:szCs w:val="28"/>
        </w:rPr>
      </w:pPr>
      <w:r w:rsidRPr="003525D2">
        <w:rPr>
          <w:sz w:val="28"/>
          <w:szCs w:val="28"/>
          <w:lang w:eastAsia="en-US"/>
        </w:rPr>
        <w:t>2. Контроль за виконанням рішення покласти на постійну комісію міської ради з питань планування, бюджету та комунальної власності</w:t>
      </w:r>
      <w:r w:rsidR="00197048">
        <w:rPr>
          <w:bCs/>
          <w:sz w:val="28"/>
          <w:szCs w:val="28"/>
          <w:lang w:eastAsia="en-US"/>
        </w:rPr>
        <w:t>.</w:t>
      </w:r>
    </w:p>
    <w:p w:rsidR="00660CA2" w:rsidRPr="007459F0" w:rsidRDefault="00660CA2" w:rsidP="002C7154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9E0EA0" w:rsidRPr="007459F0" w:rsidRDefault="009E0EA0" w:rsidP="002C7154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C072DA" w:rsidRPr="005E369B" w:rsidRDefault="002C7154" w:rsidP="00E51E10">
      <w:pPr>
        <w:shd w:val="clear" w:color="auto" w:fill="FFFFFF"/>
        <w:jc w:val="both"/>
        <w:rPr>
          <w:sz w:val="28"/>
          <w:szCs w:val="28"/>
        </w:rPr>
      </w:pPr>
      <w:r w:rsidRPr="008E0998">
        <w:rPr>
          <w:sz w:val="28"/>
          <w:szCs w:val="28"/>
        </w:rPr>
        <w:t>Міський голов</w:t>
      </w:r>
      <w:r w:rsidR="00EB5F78">
        <w:rPr>
          <w:sz w:val="28"/>
          <w:szCs w:val="28"/>
        </w:rPr>
        <w:t>а</w:t>
      </w:r>
      <w:r w:rsidR="00EB5F78">
        <w:rPr>
          <w:sz w:val="28"/>
          <w:szCs w:val="28"/>
        </w:rPr>
        <w:tab/>
      </w:r>
      <w:r w:rsidR="00EB5F78">
        <w:rPr>
          <w:sz w:val="28"/>
          <w:szCs w:val="28"/>
        </w:rPr>
        <w:tab/>
      </w:r>
      <w:r w:rsidR="00EB5F78">
        <w:rPr>
          <w:sz w:val="28"/>
          <w:szCs w:val="28"/>
        </w:rPr>
        <w:tab/>
      </w:r>
      <w:r w:rsidR="00EB5F78">
        <w:rPr>
          <w:sz w:val="28"/>
          <w:szCs w:val="28"/>
        </w:rPr>
        <w:tab/>
      </w:r>
      <w:r w:rsidR="00EB5F78">
        <w:rPr>
          <w:sz w:val="28"/>
          <w:szCs w:val="28"/>
        </w:rPr>
        <w:tab/>
      </w:r>
      <w:r w:rsidR="00EB5F78">
        <w:rPr>
          <w:sz w:val="28"/>
          <w:szCs w:val="28"/>
        </w:rPr>
        <w:tab/>
      </w:r>
      <w:r w:rsidR="00EB5F78">
        <w:rPr>
          <w:sz w:val="28"/>
          <w:szCs w:val="28"/>
        </w:rPr>
        <w:tab/>
        <w:t xml:space="preserve">       Людмила ТКАЧЕНКО</w:t>
      </w:r>
    </w:p>
    <w:sectPr w:rsidR="00C072DA" w:rsidRPr="005E369B" w:rsidSect="00786DB0">
      <w:headerReference w:type="first" r:id="rId7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587" w:rsidRDefault="00847587" w:rsidP="00746D5B">
      <w:r>
        <w:separator/>
      </w:r>
    </w:p>
  </w:endnote>
  <w:endnote w:type="continuationSeparator" w:id="0">
    <w:p w:rsidR="00847587" w:rsidRDefault="00847587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587" w:rsidRDefault="00847587" w:rsidP="00746D5B">
      <w:r>
        <w:separator/>
      </w:r>
    </w:p>
  </w:footnote>
  <w:footnote w:type="continuationSeparator" w:id="0">
    <w:p w:rsidR="00847587" w:rsidRDefault="00847587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2DA" w:rsidRDefault="00E535BB" w:rsidP="00E51E10">
    <w:pPr>
      <w:pStyle w:val="a7"/>
      <w:jc w:val="center"/>
    </w:pPr>
    <w:r w:rsidRPr="00584B6F">
      <w:rPr>
        <w:noProof/>
        <w:lang w:val="ru-RU"/>
      </w:rPr>
      <w:drawing>
        <wp:inline distT="0" distB="0" distL="0" distR="0">
          <wp:extent cx="428625" cy="628650"/>
          <wp:effectExtent l="0" t="0" r="9525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2A"/>
    <w:rsid w:val="00007E09"/>
    <w:rsid w:val="00033FB2"/>
    <w:rsid w:val="00034D00"/>
    <w:rsid w:val="000422F1"/>
    <w:rsid w:val="00042EA7"/>
    <w:rsid w:val="000451FF"/>
    <w:rsid w:val="00047E73"/>
    <w:rsid w:val="00055396"/>
    <w:rsid w:val="000563BF"/>
    <w:rsid w:val="0007272A"/>
    <w:rsid w:val="00074753"/>
    <w:rsid w:val="00080AFA"/>
    <w:rsid w:val="000815FD"/>
    <w:rsid w:val="0008658E"/>
    <w:rsid w:val="000935D9"/>
    <w:rsid w:val="00093749"/>
    <w:rsid w:val="00097141"/>
    <w:rsid w:val="000B1CE3"/>
    <w:rsid w:val="000B4F8D"/>
    <w:rsid w:val="000D754B"/>
    <w:rsid w:val="000F321A"/>
    <w:rsid w:val="000F6F2C"/>
    <w:rsid w:val="0011416F"/>
    <w:rsid w:val="001179A1"/>
    <w:rsid w:val="00137E94"/>
    <w:rsid w:val="0014621E"/>
    <w:rsid w:val="00153219"/>
    <w:rsid w:val="00165BE5"/>
    <w:rsid w:val="00177568"/>
    <w:rsid w:val="0018417A"/>
    <w:rsid w:val="00190630"/>
    <w:rsid w:val="00197048"/>
    <w:rsid w:val="00197126"/>
    <w:rsid w:val="001A12A1"/>
    <w:rsid w:val="001A3917"/>
    <w:rsid w:val="001D02F0"/>
    <w:rsid w:val="001E110B"/>
    <w:rsid w:val="001F04ED"/>
    <w:rsid w:val="001F2857"/>
    <w:rsid w:val="002244DF"/>
    <w:rsid w:val="00233A7F"/>
    <w:rsid w:val="00237839"/>
    <w:rsid w:val="0024181D"/>
    <w:rsid w:val="00241BAF"/>
    <w:rsid w:val="002559DD"/>
    <w:rsid w:val="00290505"/>
    <w:rsid w:val="002912A2"/>
    <w:rsid w:val="002927FE"/>
    <w:rsid w:val="0029725C"/>
    <w:rsid w:val="002B3A43"/>
    <w:rsid w:val="002B6ACC"/>
    <w:rsid w:val="002C38AA"/>
    <w:rsid w:val="002C7154"/>
    <w:rsid w:val="002D07F1"/>
    <w:rsid w:val="002D1975"/>
    <w:rsid w:val="002E50CA"/>
    <w:rsid w:val="002F4E42"/>
    <w:rsid w:val="0030377F"/>
    <w:rsid w:val="003043E3"/>
    <w:rsid w:val="0031524D"/>
    <w:rsid w:val="00320227"/>
    <w:rsid w:val="0034178E"/>
    <w:rsid w:val="003525D2"/>
    <w:rsid w:val="00355D5B"/>
    <w:rsid w:val="00360C6B"/>
    <w:rsid w:val="003627C5"/>
    <w:rsid w:val="003C32C2"/>
    <w:rsid w:val="003D674F"/>
    <w:rsid w:val="003E2E76"/>
    <w:rsid w:val="0041173B"/>
    <w:rsid w:val="00426F5F"/>
    <w:rsid w:val="00446515"/>
    <w:rsid w:val="00446793"/>
    <w:rsid w:val="00467CB5"/>
    <w:rsid w:val="00484DD8"/>
    <w:rsid w:val="00490506"/>
    <w:rsid w:val="004A2FBB"/>
    <w:rsid w:val="004B44F2"/>
    <w:rsid w:val="004D11C7"/>
    <w:rsid w:val="004E455B"/>
    <w:rsid w:val="00526757"/>
    <w:rsid w:val="00543BEA"/>
    <w:rsid w:val="00546BB7"/>
    <w:rsid w:val="00553E70"/>
    <w:rsid w:val="00564436"/>
    <w:rsid w:val="005673A8"/>
    <w:rsid w:val="00584B6F"/>
    <w:rsid w:val="00586FF7"/>
    <w:rsid w:val="005955DA"/>
    <w:rsid w:val="005A21A2"/>
    <w:rsid w:val="005A320D"/>
    <w:rsid w:val="005D004C"/>
    <w:rsid w:val="005D5757"/>
    <w:rsid w:val="005E369B"/>
    <w:rsid w:val="005F258B"/>
    <w:rsid w:val="005F7EA5"/>
    <w:rsid w:val="00611777"/>
    <w:rsid w:val="00614CB2"/>
    <w:rsid w:val="006268A4"/>
    <w:rsid w:val="006420F1"/>
    <w:rsid w:val="00647DBE"/>
    <w:rsid w:val="0065373F"/>
    <w:rsid w:val="00655700"/>
    <w:rsid w:val="00660CA2"/>
    <w:rsid w:val="00691130"/>
    <w:rsid w:val="006C1C37"/>
    <w:rsid w:val="006C1EDB"/>
    <w:rsid w:val="006D2D7C"/>
    <w:rsid w:val="006D7640"/>
    <w:rsid w:val="006E170C"/>
    <w:rsid w:val="006F18B8"/>
    <w:rsid w:val="006F382F"/>
    <w:rsid w:val="00711AEB"/>
    <w:rsid w:val="00713D68"/>
    <w:rsid w:val="00731001"/>
    <w:rsid w:val="00732543"/>
    <w:rsid w:val="007353E2"/>
    <w:rsid w:val="007459F0"/>
    <w:rsid w:val="00745D2A"/>
    <w:rsid w:val="00746D5B"/>
    <w:rsid w:val="0075113B"/>
    <w:rsid w:val="007538CA"/>
    <w:rsid w:val="00760A38"/>
    <w:rsid w:val="007824AE"/>
    <w:rsid w:val="00786DB0"/>
    <w:rsid w:val="007953AD"/>
    <w:rsid w:val="00796DAD"/>
    <w:rsid w:val="007A210C"/>
    <w:rsid w:val="007A3973"/>
    <w:rsid w:val="007B77C3"/>
    <w:rsid w:val="007E11C1"/>
    <w:rsid w:val="007E46EA"/>
    <w:rsid w:val="007E671C"/>
    <w:rsid w:val="007E7406"/>
    <w:rsid w:val="007F178C"/>
    <w:rsid w:val="00824113"/>
    <w:rsid w:val="0082662E"/>
    <w:rsid w:val="00827CB8"/>
    <w:rsid w:val="008341E2"/>
    <w:rsid w:val="00837C54"/>
    <w:rsid w:val="008434B9"/>
    <w:rsid w:val="00847587"/>
    <w:rsid w:val="00865685"/>
    <w:rsid w:val="00876F25"/>
    <w:rsid w:val="008A7689"/>
    <w:rsid w:val="008B68E3"/>
    <w:rsid w:val="008B7BAD"/>
    <w:rsid w:val="008C66F7"/>
    <w:rsid w:val="008D2A05"/>
    <w:rsid w:val="008E0998"/>
    <w:rsid w:val="008E5214"/>
    <w:rsid w:val="008F00B3"/>
    <w:rsid w:val="00913D8B"/>
    <w:rsid w:val="00915841"/>
    <w:rsid w:val="009179A1"/>
    <w:rsid w:val="00935F63"/>
    <w:rsid w:val="009524DF"/>
    <w:rsid w:val="0095365E"/>
    <w:rsid w:val="00953EF7"/>
    <w:rsid w:val="00967168"/>
    <w:rsid w:val="009857F5"/>
    <w:rsid w:val="0098657C"/>
    <w:rsid w:val="009C09A1"/>
    <w:rsid w:val="009C216B"/>
    <w:rsid w:val="009C26EA"/>
    <w:rsid w:val="009D38D9"/>
    <w:rsid w:val="009D72F1"/>
    <w:rsid w:val="009E0EA0"/>
    <w:rsid w:val="009E4A8E"/>
    <w:rsid w:val="009F226D"/>
    <w:rsid w:val="009F5A0D"/>
    <w:rsid w:val="00A00C17"/>
    <w:rsid w:val="00A14DEF"/>
    <w:rsid w:val="00A2720E"/>
    <w:rsid w:val="00A4776B"/>
    <w:rsid w:val="00A54DDC"/>
    <w:rsid w:val="00A66E44"/>
    <w:rsid w:val="00A84C88"/>
    <w:rsid w:val="00A87E04"/>
    <w:rsid w:val="00AA6B92"/>
    <w:rsid w:val="00AB0835"/>
    <w:rsid w:val="00AC0E9A"/>
    <w:rsid w:val="00AC4F03"/>
    <w:rsid w:val="00AC7A65"/>
    <w:rsid w:val="00AD0814"/>
    <w:rsid w:val="00AE69F1"/>
    <w:rsid w:val="00AF0440"/>
    <w:rsid w:val="00AF5BCA"/>
    <w:rsid w:val="00B06C28"/>
    <w:rsid w:val="00B20117"/>
    <w:rsid w:val="00B2062B"/>
    <w:rsid w:val="00B337DA"/>
    <w:rsid w:val="00B367D8"/>
    <w:rsid w:val="00B535B1"/>
    <w:rsid w:val="00B61D11"/>
    <w:rsid w:val="00B63BFE"/>
    <w:rsid w:val="00B7280E"/>
    <w:rsid w:val="00B834E3"/>
    <w:rsid w:val="00BA70F1"/>
    <w:rsid w:val="00BA79FD"/>
    <w:rsid w:val="00BB2F67"/>
    <w:rsid w:val="00BB79B9"/>
    <w:rsid w:val="00BD4159"/>
    <w:rsid w:val="00BF4239"/>
    <w:rsid w:val="00C04029"/>
    <w:rsid w:val="00C072DA"/>
    <w:rsid w:val="00C24075"/>
    <w:rsid w:val="00C32BA6"/>
    <w:rsid w:val="00C344CA"/>
    <w:rsid w:val="00C37438"/>
    <w:rsid w:val="00C41A3F"/>
    <w:rsid w:val="00C422DF"/>
    <w:rsid w:val="00C63E22"/>
    <w:rsid w:val="00C75561"/>
    <w:rsid w:val="00C76C9E"/>
    <w:rsid w:val="00C840D9"/>
    <w:rsid w:val="00C94245"/>
    <w:rsid w:val="00C97A31"/>
    <w:rsid w:val="00CB6CC4"/>
    <w:rsid w:val="00CC0E53"/>
    <w:rsid w:val="00CC39B9"/>
    <w:rsid w:val="00CC5235"/>
    <w:rsid w:val="00CD5398"/>
    <w:rsid w:val="00CE436F"/>
    <w:rsid w:val="00CF1DC5"/>
    <w:rsid w:val="00CF2A92"/>
    <w:rsid w:val="00CF3A4C"/>
    <w:rsid w:val="00D06381"/>
    <w:rsid w:val="00D131D6"/>
    <w:rsid w:val="00D2063A"/>
    <w:rsid w:val="00D21263"/>
    <w:rsid w:val="00D26D0B"/>
    <w:rsid w:val="00D557E1"/>
    <w:rsid w:val="00D733FF"/>
    <w:rsid w:val="00D8639A"/>
    <w:rsid w:val="00DA4692"/>
    <w:rsid w:val="00DA5A06"/>
    <w:rsid w:val="00DB145C"/>
    <w:rsid w:val="00DB1796"/>
    <w:rsid w:val="00DC41BF"/>
    <w:rsid w:val="00DC4BF6"/>
    <w:rsid w:val="00DE2847"/>
    <w:rsid w:val="00DF0A3E"/>
    <w:rsid w:val="00DF545F"/>
    <w:rsid w:val="00E12EF1"/>
    <w:rsid w:val="00E13AD3"/>
    <w:rsid w:val="00E24A63"/>
    <w:rsid w:val="00E354F6"/>
    <w:rsid w:val="00E37D19"/>
    <w:rsid w:val="00E4328E"/>
    <w:rsid w:val="00E51E10"/>
    <w:rsid w:val="00E535BB"/>
    <w:rsid w:val="00E557A0"/>
    <w:rsid w:val="00E642D8"/>
    <w:rsid w:val="00E67285"/>
    <w:rsid w:val="00E95E5A"/>
    <w:rsid w:val="00EA7974"/>
    <w:rsid w:val="00EB507E"/>
    <w:rsid w:val="00EB5F78"/>
    <w:rsid w:val="00ED28A3"/>
    <w:rsid w:val="00ED5E60"/>
    <w:rsid w:val="00ED62F6"/>
    <w:rsid w:val="00EF5F93"/>
    <w:rsid w:val="00F022D6"/>
    <w:rsid w:val="00F07D77"/>
    <w:rsid w:val="00F32307"/>
    <w:rsid w:val="00F34436"/>
    <w:rsid w:val="00F63FC1"/>
    <w:rsid w:val="00F74BFA"/>
    <w:rsid w:val="00FA0B9C"/>
    <w:rsid w:val="00FA0FF8"/>
    <w:rsid w:val="00FB06A3"/>
    <w:rsid w:val="00FC087D"/>
    <w:rsid w:val="00FD3373"/>
    <w:rsid w:val="00FE521E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68B791-FAA2-4DF0-99DA-87DE0016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2A"/>
    <w:pPr>
      <w:spacing w:after="0" w:line="240" w:lineRule="auto"/>
    </w:pPr>
    <w:rPr>
      <w:sz w:val="24"/>
      <w:szCs w:val="24"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5673A8"/>
    <w:rPr>
      <w:sz w:val="28"/>
      <w:szCs w:val="28"/>
      <w:lang w:eastAsia="uk-UA"/>
    </w:rPr>
  </w:style>
  <w:style w:type="character" w:customStyle="1" w:styleId="a6">
    <w:name w:val="Основной текст Знак"/>
    <w:basedOn w:val="a0"/>
    <w:link w:val="a5"/>
    <w:uiPriority w:val="99"/>
    <w:locked/>
    <w:rsid w:val="005673A8"/>
    <w:rPr>
      <w:rFonts w:cs="Times New Roman"/>
      <w:sz w:val="24"/>
      <w:lang w:val="uk-UA" w:eastAsia="x-none"/>
    </w:rPr>
  </w:style>
  <w:style w:type="paragraph" w:customStyle="1" w:styleId="Standard">
    <w:name w:val="Standard"/>
    <w:uiPriority w:val="99"/>
    <w:rsid w:val="00E4328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val="en-US" w:eastAsia="zh-C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46D5B"/>
    <w:rPr>
      <w:rFonts w:cs="Times New Roman"/>
      <w:sz w:val="24"/>
      <w:lang w:val="x-none"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46D5B"/>
    <w:rPr>
      <w:rFonts w:cs="Times New Roman"/>
      <w:sz w:val="24"/>
      <w:lang w:val="x-none" w:eastAsia="ru-RU"/>
    </w:rPr>
  </w:style>
  <w:style w:type="paragraph" w:styleId="ab">
    <w:name w:val="No Spacing"/>
    <w:uiPriority w:val="99"/>
    <w:qFormat/>
    <w:rsid w:val="00746D5B"/>
    <w:pPr>
      <w:spacing w:after="0" w:line="240" w:lineRule="auto"/>
    </w:pPr>
    <w:rPr>
      <w:color w:val="000000"/>
      <w:w w:val="87"/>
      <w:sz w:val="28"/>
      <w:szCs w:val="28"/>
      <w:lang w:val="uk-UA"/>
    </w:rPr>
  </w:style>
  <w:style w:type="paragraph" w:styleId="ac">
    <w:name w:val="Balloon Text"/>
    <w:basedOn w:val="a"/>
    <w:link w:val="ad"/>
    <w:uiPriority w:val="99"/>
    <w:semiHidden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26D0B"/>
    <w:rPr>
      <w:rFonts w:ascii="Tahoma" w:hAnsi="Tahoma" w:cs="Times New Roman"/>
      <w:sz w:val="16"/>
      <w:lang w:val="x-none" w:eastAsia="ru-RU"/>
    </w:rPr>
  </w:style>
  <w:style w:type="paragraph" w:customStyle="1" w:styleId="1">
    <w:name w:val="çàãîëîâîê 1"/>
    <w:basedOn w:val="a"/>
    <w:next w:val="a"/>
    <w:uiPriority w:val="99"/>
    <w:rsid w:val="00691130"/>
    <w:pPr>
      <w:keepNext/>
      <w:spacing w:line="360" w:lineRule="auto"/>
      <w:jc w:val="center"/>
    </w:pPr>
    <w:rPr>
      <w:b/>
      <w:bCs/>
      <w:sz w:val="32"/>
      <w:szCs w:val="32"/>
    </w:rPr>
  </w:style>
  <w:style w:type="character" w:customStyle="1" w:styleId="29">
    <w:name w:val="Основной текст (2) + 9"/>
    <w:aliases w:val="5 pt,Полужирный"/>
    <w:uiPriority w:val="99"/>
    <w:rsid w:val="00827CB8"/>
    <w:rPr>
      <w:rFonts w:ascii="Times New Roman" w:hAnsi="Times New Roman"/>
      <w:b/>
      <w:color w:val="000000"/>
      <w:spacing w:val="0"/>
      <w:w w:val="100"/>
      <w:position w:val="0"/>
      <w:sz w:val="19"/>
      <w:u w:val="none"/>
      <w:shd w:val="clear" w:color="auto" w:fill="FFFFFF"/>
      <w:lang w:val="uk-UA" w:eastAsia="uk-UA"/>
    </w:rPr>
  </w:style>
  <w:style w:type="character" w:customStyle="1" w:styleId="211pt">
    <w:name w:val="Основной текст (2) + 11 pt"/>
    <w:aliases w:val="Полужирный2"/>
    <w:uiPriority w:val="99"/>
    <w:rsid w:val="00827CB8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uk-UA" w:eastAsia="uk-UA"/>
    </w:rPr>
  </w:style>
  <w:style w:type="character" w:customStyle="1" w:styleId="211pt1">
    <w:name w:val="Основной текст (2) + 11 pt1"/>
    <w:uiPriority w:val="99"/>
    <w:rsid w:val="00827CB8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uk-UA" w:eastAsia="uk-UA"/>
    </w:rPr>
  </w:style>
  <w:style w:type="character" w:customStyle="1" w:styleId="212pt">
    <w:name w:val="Основной текст (2) + 12 pt"/>
    <w:aliases w:val="Полужирный1"/>
    <w:uiPriority w:val="99"/>
    <w:rsid w:val="00827CB8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uk-UA" w:eastAsia="uk-UA"/>
    </w:rPr>
  </w:style>
  <w:style w:type="paragraph" w:styleId="ae">
    <w:name w:val="List Paragraph"/>
    <w:basedOn w:val="a"/>
    <w:uiPriority w:val="99"/>
    <w:qFormat/>
    <w:rsid w:val="00B61D11"/>
    <w:pPr>
      <w:ind w:left="720"/>
    </w:pPr>
  </w:style>
  <w:style w:type="character" w:customStyle="1" w:styleId="rvts9">
    <w:name w:val="rvts9"/>
    <w:basedOn w:val="a0"/>
    <w:uiPriority w:val="99"/>
    <w:rsid w:val="002C7154"/>
    <w:rPr>
      <w:rFonts w:cs="Times New Roman"/>
    </w:rPr>
  </w:style>
  <w:style w:type="character" w:customStyle="1" w:styleId="211pt2">
    <w:name w:val="Основной текст (2) + 11 pt2"/>
    <w:aliases w:val="Полужирный3"/>
    <w:uiPriority w:val="99"/>
    <w:rsid w:val="002C7154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85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RePack by SPecialiST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Люда</dc:creator>
  <cp:keywords/>
  <dc:description/>
  <cp:lastModifiedBy>Admin</cp:lastModifiedBy>
  <cp:revision>2</cp:revision>
  <cp:lastPrinted>2024-12-03T14:36:00Z</cp:lastPrinted>
  <dcterms:created xsi:type="dcterms:W3CDTF">2025-03-03T09:27:00Z</dcterms:created>
  <dcterms:modified xsi:type="dcterms:W3CDTF">2025-03-03T09:27:00Z</dcterms:modified>
</cp:coreProperties>
</file>